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EF" w:rsidRPr="008F3D50" w:rsidRDefault="006600EF" w:rsidP="00F71DAC">
      <w:pPr>
        <w:pStyle w:val="Nadpis3"/>
        <w:spacing w:after="60"/>
        <w:jc w:val="center"/>
        <w:rPr>
          <w:rFonts w:ascii="Arial" w:hAnsi="Arial" w:cs="Arial"/>
          <w:sz w:val="28"/>
          <w:szCs w:val="26"/>
        </w:rPr>
      </w:pPr>
      <w:r w:rsidRPr="008F3D50">
        <w:rPr>
          <w:bCs/>
          <w:sz w:val="28"/>
          <w:szCs w:val="26"/>
        </w:rPr>
        <w:t>ŽÁDOST O POVOLENÍ KE ZVLÁŠTNÍMU UŽÍVÁNÍ MÍSTNÍ KOMUNIKACE</w:t>
      </w:r>
      <w:r w:rsidRPr="008F3D50">
        <w:rPr>
          <w:rFonts w:ascii="Arial" w:hAnsi="Arial" w:cs="Arial"/>
          <w:sz w:val="28"/>
          <w:szCs w:val="26"/>
        </w:rPr>
        <w:t xml:space="preserve"> </w:t>
      </w:r>
    </w:p>
    <w:p w:rsidR="006600EF" w:rsidRPr="0033603C" w:rsidRDefault="006600EF" w:rsidP="00F71DAC">
      <w:pPr>
        <w:pStyle w:val="Nadpis3"/>
        <w:spacing w:after="60"/>
        <w:jc w:val="center"/>
        <w:rPr>
          <w:sz w:val="26"/>
          <w:szCs w:val="26"/>
          <w:u w:val="none"/>
        </w:rPr>
      </w:pPr>
      <w:r w:rsidRPr="0033603C">
        <w:rPr>
          <w:sz w:val="26"/>
          <w:szCs w:val="26"/>
          <w:u w:val="none"/>
        </w:rPr>
        <w:t xml:space="preserve"> umístění inženýrských sítí a jiných nadzemních nebo podzemních vedení všeho druhu v silničním pozemku, na něm nebo na mostních objektech</w:t>
      </w:r>
    </w:p>
    <w:p w:rsidR="006600EF" w:rsidRPr="0011150F" w:rsidRDefault="006600EF" w:rsidP="00F71DAC">
      <w:pPr>
        <w:spacing w:after="60"/>
        <w:jc w:val="center"/>
        <w:rPr>
          <w:rFonts w:ascii="Times New Roman" w:hAnsi="Times New Roman" w:cs="Times New Roman"/>
          <w:sz w:val="20"/>
          <w:lang w:eastAsia="cs-CZ"/>
        </w:rPr>
      </w:pPr>
      <w:r w:rsidRPr="0011150F">
        <w:rPr>
          <w:rFonts w:ascii="Times New Roman" w:hAnsi="Times New Roman" w:cs="Times New Roman"/>
          <w:sz w:val="20"/>
          <w:lang w:eastAsia="cs-CZ"/>
        </w:rPr>
        <w:t>(dle § 25 odst. 6 písm. d) zákona č. 13/1997 Sb., o pozemních komunikacích ve znění pozdějších předpisů)</w:t>
      </w:r>
    </w:p>
    <w:p w:rsidR="00102156" w:rsidRPr="008F3D50" w:rsidRDefault="00102156" w:rsidP="00F71DAC">
      <w:pPr>
        <w:spacing w:after="6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E74A3F" w:rsidRPr="0011150F" w:rsidRDefault="00E74A3F" w:rsidP="00E74A3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150F">
        <w:rPr>
          <w:rFonts w:ascii="Times New Roman" w:hAnsi="Times New Roman" w:cs="Times New Roman"/>
          <w:b/>
          <w:bCs/>
          <w:sz w:val="24"/>
          <w:szCs w:val="28"/>
        </w:rPr>
        <w:t xml:space="preserve">ŽADATEL: </w:t>
      </w:r>
    </w:p>
    <w:p w:rsidR="00E74A3F" w:rsidRPr="001815BC" w:rsidRDefault="00E74A3F" w:rsidP="00E74A3F">
      <w:pPr>
        <w:spacing w:after="12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 xml:space="preserve">jméno a příjmení (obchodní </w:t>
      </w:r>
      <w:proofErr w:type="gramStart"/>
      <w:r w:rsidRPr="001815BC">
        <w:rPr>
          <w:rFonts w:ascii="Times New Roman" w:hAnsi="Times New Roman" w:cs="Times New Roman"/>
          <w:bCs/>
          <w:sz w:val="24"/>
          <w:szCs w:val="28"/>
        </w:rPr>
        <w:t>jméno) ..…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……………….…</w:t>
      </w:r>
      <w:r>
        <w:rPr>
          <w:rFonts w:ascii="Times New Roman" w:hAnsi="Times New Roman" w:cs="Times New Roman"/>
          <w:bCs/>
          <w:sz w:val="24"/>
          <w:szCs w:val="28"/>
        </w:rPr>
        <w:t>...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</w:t>
      </w:r>
      <w:r>
        <w:rPr>
          <w:rFonts w:ascii="Times New Roman" w:hAnsi="Times New Roman" w:cs="Times New Roman"/>
          <w:bCs/>
          <w:sz w:val="24"/>
          <w:szCs w:val="28"/>
        </w:rPr>
        <w:t>………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……... </w:t>
      </w:r>
    </w:p>
    <w:p w:rsidR="00E74A3F" w:rsidRPr="001815BC" w:rsidRDefault="00E74A3F" w:rsidP="00E74A3F">
      <w:pPr>
        <w:spacing w:after="12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datum narození (IČ) ………</w:t>
      </w:r>
      <w:proofErr w:type="gramStart"/>
      <w:r w:rsidRPr="001815BC">
        <w:rPr>
          <w:rFonts w:ascii="Times New Roman" w:hAnsi="Times New Roman" w:cs="Times New Roman"/>
          <w:bCs/>
          <w:sz w:val="24"/>
          <w:szCs w:val="28"/>
        </w:rPr>
        <w:t>…...........…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8"/>
        </w:rPr>
        <w:t>...............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…...</w:t>
      </w:r>
    </w:p>
    <w:p w:rsidR="00E74A3F" w:rsidRPr="001815BC" w:rsidRDefault="00E74A3F" w:rsidP="00E74A3F">
      <w:pPr>
        <w:spacing w:after="120" w:line="312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adresa trvalého pobytu (adresa sídla) .</w:t>
      </w:r>
      <w:r w:rsidRPr="001815BC">
        <w:rPr>
          <w:rFonts w:ascii="Times New Roman" w:hAnsi="Times New Roman" w:cs="Times New Roman"/>
          <w:sz w:val="24"/>
        </w:rPr>
        <w:t>…………</w:t>
      </w:r>
      <w:proofErr w:type="gramStart"/>
      <w:r w:rsidRPr="001815BC">
        <w:rPr>
          <w:rFonts w:ascii="Times New Roman" w:hAnsi="Times New Roman" w:cs="Times New Roman"/>
          <w:sz w:val="24"/>
        </w:rPr>
        <w:t>…..…</w:t>
      </w:r>
      <w:proofErr w:type="gramEnd"/>
      <w:r w:rsidRPr="001815B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1815BC">
        <w:rPr>
          <w:rFonts w:ascii="Times New Roman" w:hAnsi="Times New Roman" w:cs="Times New Roman"/>
          <w:sz w:val="24"/>
        </w:rPr>
        <w:t>…</w:t>
      </w:r>
    </w:p>
    <w:p w:rsidR="00E74A3F" w:rsidRPr="0011150F" w:rsidRDefault="00E74A3F" w:rsidP="00E74A3F">
      <w:pPr>
        <w:spacing w:after="120" w:line="312" w:lineRule="auto"/>
        <w:rPr>
          <w:rFonts w:ascii="Times New Roman" w:hAnsi="Times New Roman" w:cs="Times New Roman"/>
        </w:rPr>
      </w:pPr>
      <w:r w:rsidRPr="001815BC">
        <w:rPr>
          <w:rFonts w:ascii="Times New Roman" w:hAnsi="Times New Roman" w:cs="Times New Roman"/>
          <w:sz w:val="24"/>
        </w:rPr>
        <w:t>telefon 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r w:rsidRPr="001815BC">
        <w:rPr>
          <w:rFonts w:ascii="Times New Roman" w:hAnsi="Times New Roman" w:cs="Times New Roman"/>
          <w:sz w:val="24"/>
        </w:rPr>
        <w:t>…</w:t>
      </w:r>
      <w:proofErr w:type="gramEnd"/>
      <w:r w:rsidRPr="001815BC">
        <w:rPr>
          <w:rFonts w:ascii="Times New Roman" w:hAnsi="Times New Roman" w:cs="Times New Roman"/>
          <w:sz w:val="24"/>
        </w:rPr>
        <w:t>…e-mail …………</w:t>
      </w:r>
      <w:r>
        <w:rPr>
          <w:rFonts w:ascii="Times New Roman" w:hAnsi="Times New Roman" w:cs="Times New Roman"/>
          <w:sz w:val="24"/>
        </w:rPr>
        <w:t>.</w:t>
      </w:r>
      <w:r w:rsidRPr="001815B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….</w:t>
      </w:r>
      <w:r w:rsidRPr="001815BC">
        <w:rPr>
          <w:rFonts w:ascii="Times New Roman" w:hAnsi="Times New Roman" w:cs="Times New Roman"/>
          <w:sz w:val="24"/>
        </w:rPr>
        <w:t xml:space="preserve">…….………………….. </w:t>
      </w:r>
    </w:p>
    <w:p w:rsidR="00E74A3F" w:rsidRDefault="00E74A3F" w:rsidP="00E74A3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941FB">
        <w:rPr>
          <w:rFonts w:ascii="Times New Roman" w:hAnsi="Times New Roman" w:cs="Times New Roman"/>
          <w:b/>
          <w:bCs/>
          <w:sz w:val="24"/>
        </w:rPr>
        <w:t xml:space="preserve">Ve věci zastoupený </w:t>
      </w:r>
      <w:r w:rsidRPr="003941FB">
        <w:rPr>
          <w:rFonts w:ascii="Times New Roman" w:hAnsi="Times New Roman" w:cs="Times New Roman"/>
          <w:bCs/>
          <w:sz w:val="24"/>
        </w:rPr>
        <w:t>(vyplňuje se pouze, pokud se žadatel nechá v řízení zastupovat a zmocněnec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941FB">
        <w:rPr>
          <w:rFonts w:ascii="Times New Roman" w:hAnsi="Times New Roman" w:cs="Times New Roman"/>
          <w:bCs/>
          <w:sz w:val="24"/>
        </w:rPr>
        <w:t>doloží plnou moc podepsanou žadatelem). Identifikační údaje se uvedou v rozsahu předchozího bodu</w:t>
      </w:r>
    </w:p>
    <w:p w:rsidR="00E74A3F" w:rsidRDefault="00E74A3F" w:rsidP="00E74A3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…………..……………………………………………………………..……………………</w:t>
      </w:r>
      <w:r>
        <w:rPr>
          <w:rFonts w:ascii="Times New Roman" w:hAnsi="Times New Roman" w:cs="Times New Roman"/>
          <w:sz w:val="24"/>
        </w:rPr>
        <w:t>.</w:t>
      </w:r>
      <w:r w:rsidRPr="001815BC">
        <w:rPr>
          <w:rFonts w:ascii="Times New Roman" w:hAnsi="Times New Roman" w:cs="Times New Roman"/>
          <w:sz w:val="24"/>
        </w:rPr>
        <w:t>…</w:t>
      </w:r>
    </w:p>
    <w:p w:rsidR="00E74A3F" w:rsidRDefault="00E74A3F" w:rsidP="00E74A3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…………………………………………………………………………….……………………</w:t>
      </w:r>
    </w:p>
    <w:p w:rsidR="00E74A3F" w:rsidRPr="001815BC" w:rsidRDefault="00E74A3F" w:rsidP="00E74A3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…………………...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:rsidR="00102156" w:rsidRPr="0011150F" w:rsidRDefault="00102156" w:rsidP="00F71DAC">
      <w:pPr>
        <w:spacing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7222C5" w:rsidRPr="00786C31" w:rsidRDefault="009328E1" w:rsidP="00F71DAC">
      <w:pPr>
        <w:spacing w:after="60" w:line="312" w:lineRule="auto"/>
        <w:rPr>
          <w:rFonts w:ascii="Times New Roman" w:hAnsi="Times New Roman" w:cs="Times New Roman"/>
          <w:b/>
          <w:sz w:val="24"/>
        </w:rPr>
      </w:pPr>
      <w:r w:rsidRPr="00786C31">
        <w:rPr>
          <w:rFonts w:ascii="Times New Roman" w:hAnsi="Times New Roman" w:cs="Times New Roman"/>
          <w:b/>
          <w:sz w:val="24"/>
        </w:rPr>
        <w:t>Označení místní komunikace a upřesnění místa zásahu</w:t>
      </w:r>
      <w:r w:rsidR="00DE1AAF" w:rsidRPr="00786C31">
        <w:rPr>
          <w:rFonts w:ascii="Times New Roman" w:hAnsi="Times New Roman" w:cs="Times New Roman"/>
          <w:b/>
          <w:sz w:val="24"/>
        </w:rPr>
        <w:t>:</w:t>
      </w:r>
      <w:r w:rsidRPr="00786C31">
        <w:rPr>
          <w:rFonts w:ascii="Times New Roman" w:hAnsi="Times New Roman" w:cs="Times New Roman"/>
          <w:b/>
          <w:sz w:val="24"/>
        </w:rPr>
        <w:t xml:space="preserve"> </w:t>
      </w:r>
    </w:p>
    <w:p w:rsidR="00786C31" w:rsidRPr="00786C31" w:rsidRDefault="00786C31" w:rsidP="00F71DAC">
      <w:pPr>
        <w:spacing w:after="60" w:line="312" w:lineRule="auto"/>
        <w:rPr>
          <w:rFonts w:ascii="Times New Roman" w:hAnsi="Times New Roman" w:cs="Times New Roman"/>
          <w:sz w:val="24"/>
        </w:rPr>
      </w:pPr>
      <w:r w:rsidRPr="00786C31">
        <w:rPr>
          <w:rFonts w:ascii="Times New Roman" w:hAnsi="Times New Roman" w:cs="Times New Roman"/>
          <w:sz w:val="24"/>
        </w:rPr>
        <w:t xml:space="preserve">v místě </w:t>
      </w:r>
      <w:r w:rsidR="00DE1AAF" w:rsidRPr="00786C31">
        <w:rPr>
          <w:rFonts w:ascii="Times New Roman" w:hAnsi="Times New Roman" w:cs="Times New Roman"/>
          <w:sz w:val="24"/>
        </w:rPr>
        <w:t>…….…………………….………………</w:t>
      </w:r>
      <w:r w:rsidRPr="00786C31">
        <w:rPr>
          <w:rFonts w:ascii="Times New Roman" w:hAnsi="Times New Roman" w:cs="Times New Roman"/>
          <w:sz w:val="24"/>
        </w:rPr>
        <w:t xml:space="preserve">…………. v k. </w:t>
      </w:r>
      <w:proofErr w:type="spellStart"/>
      <w:r w:rsidRPr="00786C31">
        <w:rPr>
          <w:rFonts w:ascii="Times New Roman" w:hAnsi="Times New Roman" w:cs="Times New Roman"/>
          <w:sz w:val="24"/>
        </w:rPr>
        <w:t>ú.</w:t>
      </w:r>
      <w:proofErr w:type="spellEnd"/>
      <w:r w:rsidRPr="00786C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="009328E1" w:rsidRPr="00786C31">
        <w:rPr>
          <w:rFonts w:ascii="Times New Roman" w:hAnsi="Times New Roman" w:cs="Times New Roman"/>
          <w:sz w:val="24"/>
        </w:rPr>
        <w:t>…</w:t>
      </w:r>
      <w:proofErr w:type="gramEnd"/>
      <w:r w:rsidR="009328E1" w:rsidRPr="00786C31">
        <w:rPr>
          <w:rFonts w:ascii="Times New Roman" w:hAnsi="Times New Roman" w:cs="Times New Roman"/>
          <w:sz w:val="24"/>
        </w:rPr>
        <w:t>………</w:t>
      </w:r>
      <w:r w:rsidRPr="00786C31">
        <w:rPr>
          <w:rFonts w:ascii="Times New Roman" w:hAnsi="Times New Roman" w:cs="Times New Roman"/>
          <w:sz w:val="24"/>
        </w:rPr>
        <w:t>………</w:t>
      </w:r>
    </w:p>
    <w:p w:rsidR="00DE1AAF" w:rsidRPr="00786C31" w:rsidRDefault="00786C31" w:rsidP="00F71DAC">
      <w:pPr>
        <w:spacing w:after="60" w:line="312" w:lineRule="auto"/>
        <w:rPr>
          <w:rFonts w:ascii="Times New Roman" w:hAnsi="Times New Roman" w:cs="Times New Roman"/>
          <w:sz w:val="24"/>
        </w:rPr>
      </w:pPr>
      <w:r w:rsidRPr="00786C31">
        <w:rPr>
          <w:rFonts w:ascii="Times New Roman" w:hAnsi="Times New Roman" w:cs="Times New Roman"/>
          <w:sz w:val="24"/>
        </w:rPr>
        <w:t xml:space="preserve">dotčené pozemky p. č.: </w:t>
      </w:r>
      <w:r w:rsidR="009328E1" w:rsidRPr="00786C31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Pr="00786C31">
        <w:rPr>
          <w:rFonts w:ascii="Times New Roman" w:hAnsi="Times New Roman" w:cs="Times New Roman"/>
          <w:sz w:val="24"/>
        </w:rPr>
        <w:t>….</w:t>
      </w:r>
    </w:p>
    <w:p w:rsidR="0011150F" w:rsidRDefault="0011150F" w:rsidP="00F71DAC">
      <w:pPr>
        <w:spacing w:after="60" w:line="240" w:lineRule="auto"/>
        <w:rPr>
          <w:rFonts w:ascii="Times New Roman" w:hAnsi="Times New Roman" w:cs="Times New Roman"/>
          <w:b/>
        </w:rPr>
      </w:pPr>
    </w:p>
    <w:p w:rsidR="0011150F" w:rsidRPr="00786C31" w:rsidRDefault="0011150F" w:rsidP="00F71DAC">
      <w:pPr>
        <w:spacing w:after="60" w:line="312" w:lineRule="auto"/>
        <w:rPr>
          <w:rFonts w:ascii="Times New Roman" w:hAnsi="Times New Roman" w:cs="Times New Roman"/>
          <w:b/>
          <w:sz w:val="24"/>
        </w:rPr>
      </w:pPr>
      <w:r w:rsidRPr="00786C31">
        <w:rPr>
          <w:rFonts w:ascii="Times New Roman" w:hAnsi="Times New Roman" w:cs="Times New Roman"/>
          <w:b/>
          <w:sz w:val="24"/>
        </w:rPr>
        <w:t>Důvod zvláštního užívání</w:t>
      </w:r>
      <w:r w:rsidR="00786C31">
        <w:rPr>
          <w:rFonts w:ascii="Times New Roman" w:hAnsi="Times New Roman" w:cs="Times New Roman"/>
          <w:b/>
          <w:sz w:val="24"/>
        </w:rPr>
        <w:t>:</w:t>
      </w:r>
      <w:r w:rsidRPr="00786C31">
        <w:rPr>
          <w:rFonts w:ascii="Times New Roman" w:hAnsi="Times New Roman" w:cs="Times New Roman"/>
          <w:b/>
          <w:sz w:val="24"/>
        </w:rPr>
        <w:t xml:space="preserve"> </w:t>
      </w:r>
    </w:p>
    <w:p w:rsidR="00DE1AAF" w:rsidRPr="00786C31" w:rsidRDefault="0011150F" w:rsidP="00F71DAC">
      <w:pPr>
        <w:spacing w:after="60" w:line="312" w:lineRule="auto"/>
        <w:rPr>
          <w:rFonts w:ascii="Times New Roman" w:hAnsi="Times New Roman" w:cs="Times New Roman"/>
          <w:sz w:val="24"/>
        </w:rPr>
      </w:pPr>
      <w:r w:rsidRPr="00786C31">
        <w:rPr>
          <w:rFonts w:ascii="Times New Roman" w:hAnsi="Times New Roman" w:cs="Times New Roman"/>
          <w:sz w:val="24"/>
        </w:rPr>
        <w:t>uložení inženýrských sítí</w:t>
      </w:r>
      <w:r w:rsidRPr="00786C31">
        <w:rPr>
          <w:rFonts w:ascii="Times New Roman" w:hAnsi="Times New Roman" w:cs="Times New Roman"/>
          <w:b/>
          <w:sz w:val="24"/>
        </w:rPr>
        <w:t xml:space="preserve"> </w:t>
      </w:r>
      <w:r w:rsidRPr="00786C31">
        <w:rPr>
          <w:rFonts w:ascii="Times New Roman" w:hAnsi="Times New Roman" w:cs="Times New Roman"/>
          <w:sz w:val="24"/>
        </w:rPr>
        <w:t>……</w:t>
      </w:r>
      <w:r w:rsidR="00786C31">
        <w:rPr>
          <w:rFonts w:ascii="Times New Roman" w:hAnsi="Times New Roman" w:cs="Times New Roman"/>
          <w:sz w:val="24"/>
        </w:rPr>
        <w:t>.………………</w:t>
      </w:r>
      <w:r w:rsidRPr="00786C31">
        <w:rPr>
          <w:rFonts w:ascii="Times New Roman" w:hAnsi="Times New Roman" w:cs="Times New Roman"/>
          <w:sz w:val="24"/>
        </w:rPr>
        <w:t>…… (uvést druh vedení) do tělesa komunikace.</w:t>
      </w:r>
    </w:p>
    <w:p w:rsidR="0011150F" w:rsidRPr="008F3D50" w:rsidRDefault="0011150F" w:rsidP="00F71DAC">
      <w:pPr>
        <w:spacing w:after="60" w:line="240" w:lineRule="auto"/>
        <w:rPr>
          <w:rFonts w:ascii="Times New Roman" w:hAnsi="Times New Roman" w:cs="Times New Roman"/>
        </w:rPr>
      </w:pPr>
    </w:p>
    <w:p w:rsidR="0011150F" w:rsidRPr="00786C31" w:rsidRDefault="0011150F" w:rsidP="00F71DAC">
      <w:pPr>
        <w:spacing w:after="60" w:line="312" w:lineRule="auto"/>
        <w:rPr>
          <w:rFonts w:ascii="Times New Roman" w:hAnsi="Times New Roman" w:cs="Times New Roman"/>
          <w:b/>
          <w:sz w:val="24"/>
        </w:rPr>
      </w:pPr>
      <w:r w:rsidRPr="00786C31">
        <w:rPr>
          <w:rFonts w:ascii="Times New Roman" w:hAnsi="Times New Roman" w:cs="Times New Roman"/>
          <w:b/>
          <w:sz w:val="24"/>
        </w:rPr>
        <w:t>Doba trvání zvláštního užívání</w:t>
      </w:r>
      <w:r w:rsidR="00DE1AAF" w:rsidRPr="00786C31">
        <w:rPr>
          <w:rFonts w:ascii="Times New Roman" w:hAnsi="Times New Roman" w:cs="Times New Roman"/>
          <w:b/>
          <w:sz w:val="24"/>
        </w:rPr>
        <w:t>:</w:t>
      </w:r>
    </w:p>
    <w:p w:rsidR="0011150F" w:rsidRPr="00786C31" w:rsidRDefault="0011150F" w:rsidP="00F71DAC">
      <w:pPr>
        <w:spacing w:after="60" w:line="240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786C31">
        <w:rPr>
          <w:rFonts w:ascii="Times New Roman" w:hAnsi="Times New Roman" w:cs="Times New Roman"/>
          <w:sz w:val="24"/>
        </w:rPr>
        <w:t>na dobu životnosti</w:t>
      </w:r>
      <w:r w:rsidRPr="00786C31">
        <w:rPr>
          <w:rFonts w:ascii="Times New Roman" w:hAnsi="Times New Roman" w:cs="Times New Roman"/>
          <w:b/>
          <w:sz w:val="24"/>
        </w:rPr>
        <w:t xml:space="preserve"> </w:t>
      </w:r>
      <w:r w:rsidRPr="00786C31">
        <w:rPr>
          <w:rFonts w:ascii="Times New Roman" w:hAnsi="Times New Roman" w:cs="Times New Roman"/>
          <w:sz w:val="24"/>
          <w:lang w:eastAsia="cs-CZ"/>
        </w:rPr>
        <w:t>(dle § 25 odst. 6 písm. d) zákona č. 13/1997 Sb., o pozemních komunikacích ve znění pozdějších předpisů)</w:t>
      </w:r>
      <w:r w:rsidR="00786C31" w:rsidRPr="00786C31">
        <w:rPr>
          <w:rFonts w:ascii="Times New Roman" w:hAnsi="Times New Roman" w:cs="Times New Roman"/>
          <w:sz w:val="24"/>
          <w:lang w:eastAsia="cs-CZ"/>
        </w:rPr>
        <w:t>.</w:t>
      </w:r>
    </w:p>
    <w:p w:rsidR="00E74A3F" w:rsidRDefault="00E74A3F" w:rsidP="00F71DAC">
      <w:pPr>
        <w:spacing w:after="6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E74A3F" w:rsidRDefault="00E74A3F" w:rsidP="00F71DAC">
      <w:pPr>
        <w:spacing w:after="6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29155D" w:rsidRDefault="0029155D" w:rsidP="00F71DAC">
      <w:pPr>
        <w:spacing w:after="6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D6166C">
        <w:rPr>
          <w:rFonts w:ascii="Times New Roman" w:hAnsi="Times New Roman" w:cs="Times New Roman"/>
          <w:b/>
          <w:sz w:val="24"/>
          <w:lang w:eastAsia="cs-CZ"/>
        </w:rPr>
        <w:t>Datum</w:t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  <w:t>Podpis žadatele (razítko)</w:t>
      </w:r>
    </w:p>
    <w:p w:rsidR="008F3D50" w:rsidRDefault="008F3D50" w:rsidP="00F71DAC">
      <w:pPr>
        <w:spacing w:after="6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E74A3F" w:rsidRPr="00D6166C" w:rsidRDefault="00E74A3F" w:rsidP="00F71DAC">
      <w:pPr>
        <w:spacing w:after="6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29155D" w:rsidRPr="00D6166C" w:rsidRDefault="0029155D" w:rsidP="00F71DAC">
      <w:pPr>
        <w:spacing w:after="60" w:line="312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6166C">
        <w:rPr>
          <w:rFonts w:ascii="Times New Roman" w:hAnsi="Times New Roman" w:cs="Times New Roman"/>
          <w:sz w:val="24"/>
          <w:lang w:eastAsia="cs-CZ"/>
        </w:rPr>
        <w:t>………………………..</w:t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  <w:t>…………………………………………….</w:t>
      </w:r>
    </w:p>
    <w:p w:rsidR="00BA3287" w:rsidRDefault="00BA3287" w:rsidP="008F3D50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:rsidR="00786C31" w:rsidRPr="0029155D" w:rsidRDefault="00786C31" w:rsidP="008F3D50">
      <w:pPr>
        <w:spacing w:after="60" w:line="312" w:lineRule="auto"/>
        <w:jc w:val="both"/>
        <w:rPr>
          <w:rFonts w:ascii="Times New Roman" w:hAnsi="Times New Roman" w:cs="Times New Roman"/>
          <w:b/>
          <w:lang w:eastAsia="cs-CZ"/>
        </w:rPr>
      </w:pPr>
      <w:r w:rsidRPr="0029155D">
        <w:rPr>
          <w:rFonts w:ascii="Times New Roman" w:hAnsi="Times New Roman" w:cs="Times New Roman"/>
          <w:b/>
          <w:lang w:eastAsia="cs-CZ"/>
        </w:rPr>
        <w:lastRenderedPageBreak/>
        <w:t>Přílohy k žádosti:</w:t>
      </w:r>
    </w:p>
    <w:p w:rsidR="000E30BA" w:rsidRPr="008F3D50" w:rsidRDefault="000E30BA" w:rsidP="0021138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cs-CZ"/>
        </w:rPr>
      </w:pPr>
      <w:r w:rsidRPr="008F3D50">
        <w:rPr>
          <w:rFonts w:ascii="Times New Roman" w:hAnsi="Times New Roman" w:cs="Times New Roman"/>
          <w:lang w:eastAsia="cs-CZ"/>
        </w:rPr>
        <w:t xml:space="preserve">přehledná situace s vyznačením místa zvláštního užívání </w:t>
      </w:r>
    </w:p>
    <w:p w:rsidR="00786C31" w:rsidRDefault="00786C31" w:rsidP="0021138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lang w:eastAsia="cs-CZ"/>
        </w:rPr>
      </w:pPr>
      <w:r w:rsidRPr="008F3D50">
        <w:rPr>
          <w:rFonts w:ascii="Times New Roman" w:hAnsi="Times New Roman" w:cs="Times New Roman"/>
          <w:lang w:eastAsia="cs-CZ"/>
        </w:rPr>
        <w:t>souhlas vlastníka dotčené komunikace</w:t>
      </w:r>
      <w:r w:rsidRPr="000E30BA">
        <w:rPr>
          <w:rFonts w:ascii="Times New Roman" w:hAnsi="Times New Roman" w:cs="Times New Roman"/>
          <w:i/>
          <w:lang w:eastAsia="cs-CZ"/>
        </w:rPr>
        <w:t xml:space="preserve"> (Město Český Dub)</w:t>
      </w:r>
    </w:p>
    <w:p w:rsidR="000E30BA" w:rsidRPr="008F3D50" w:rsidRDefault="000E30BA" w:rsidP="0021138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cs-CZ"/>
        </w:rPr>
      </w:pPr>
      <w:r w:rsidRPr="008F3D50">
        <w:rPr>
          <w:rFonts w:ascii="Times New Roman" w:hAnsi="Times New Roman" w:cs="Times New Roman"/>
          <w:lang w:eastAsia="cs-CZ"/>
        </w:rPr>
        <w:t>u právnických osob výpis z obchodního rejstříku</w:t>
      </w:r>
    </w:p>
    <w:p w:rsidR="00BA3287" w:rsidRDefault="000E30BA" w:rsidP="00BA328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lang w:eastAsia="cs-CZ"/>
        </w:rPr>
      </w:pPr>
      <w:r w:rsidRPr="008F3D50">
        <w:rPr>
          <w:rFonts w:ascii="Times New Roman" w:hAnsi="Times New Roman" w:cs="Times New Roman"/>
          <w:bCs/>
          <w:lang w:eastAsia="cs-CZ"/>
        </w:rPr>
        <w:t>plná moc</w:t>
      </w:r>
      <w:r>
        <w:rPr>
          <w:rFonts w:ascii="Times New Roman" w:hAnsi="Times New Roman" w:cs="Times New Roman"/>
          <w:i/>
          <w:lang w:eastAsia="cs-CZ"/>
        </w:rPr>
        <w:t xml:space="preserve"> (</w:t>
      </w:r>
      <w:r w:rsidRPr="000E30BA">
        <w:rPr>
          <w:rFonts w:ascii="Times New Roman" w:hAnsi="Times New Roman" w:cs="Times New Roman"/>
          <w:i/>
          <w:lang w:eastAsia="cs-CZ"/>
        </w:rPr>
        <w:t xml:space="preserve">v případě, že </w:t>
      </w:r>
      <w:r>
        <w:rPr>
          <w:rFonts w:ascii="Times New Roman" w:hAnsi="Times New Roman" w:cs="Times New Roman"/>
          <w:i/>
          <w:lang w:eastAsia="cs-CZ"/>
        </w:rPr>
        <w:t xml:space="preserve">je </w:t>
      </w:r>
      <w:r w:rsidRPr="000E30BA">
        <w:rPr>
          <w:rFonts w:ascii="Times New Roman" w:hAnsi="Times New Roman" w:cs="Times New Roman"/>
          <w:i/>
          <w:lang w:eastAsia="cs-CZ"/>
        </w:rPr>
        <w:t>žádost podána v</w:t>
      </w:r>
      <w:r>
        <w:rPr>
          <w:rFonts w:ascii="Times New Roman" w:hAnsi="Times New Roman" w:cs="Times New Roman"/>
          <w:i/>
          <w:lang w:eastAsia="cs-CZ"/>
        </w:rPr>
        <w:t> </w:t>
      </w:r>
      <w:r w:rsidRPr="000E30BA">
        <w:rPr>
          <w:rFonts w:ascii="Times New Roman" w:hAnsi="Times New Roman" w:cs="Times New Roman"/>
          <w:i/>
          <w:lang w:eastAsia="cs-CZ"/>
        </w:rPr>
        <w:t>zastoupení</w:t>
      </w:r>
      <w:r>
        <w:rPr>
          <w:rFonts w:ascii="Times New Roman" w:hAnsi="Times New Roman" w:cs="Times New Roman"/>
          <w:i/>
          <w:lang w:eastAsia="cs-CZ"/>
        </w:rPr>
        <w:t>)</w:t>
      </w:r>
    </w:p>
    <w:p w:rsidR="00BA3287" w:rsidRDefault="00BA3287" w:rsidP="00BA3287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i/>
          <w:lang w:eastAsia="cs-CZ"/>
        </w:rPr>
      </w:pPr>
    </w:p>
    <w:p w:rsidR="00E74A3F" w:rsidRDefault="00E74A3F" w:rsidP="00BA328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BA3287" w:rsidRDefault="00BA3287" w:rsidP="00BA328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/>
          <w:lang w:eastAsia="cs-CZ"/>
        </w:rPr>
      </w:pPr>
      <w:r w:rsidRPr="00BA3287">
        <w:rPr>
          <w:rFonts w:ascii="Times New Roman" w:hAnsi="Times New Roman" w:cs="Times New Roman"/>
          <w:b/>
          <w:u w:val="single"/>
        </w:rPr>
        <w:t xml:space="preserve">Upozornění: </w:t>
      </w:r>
    </w:p>
    <w:p w:rsidR="00BA3287" w:rsidRPr="00BA3287" w:rsidRDefault="00BA3287" w:rsidP="00F71DA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3287">
        <w:rPr>
          <w:rFonts w:ascii="Times New Roman" w:hAnsi="Times New Roman" w:cs="Times New Roman"/>
        </w:rPr>
        <w:t xml:space="preserve">Dle </w:t>
      </w:r>
      <w:proofErr w:type="spellStart"/>
      <w:r w:rsidRPr="00BA3287">
        <w:rPr>
          <w:rFonts w:ascii="Times New Roman" w:hAnsi="Times New Roman" w:cs="Times New Roman"/>
        </w:rPr>
        <w:t>ust</w:t>
      </w:r>
      <w:proofErr w:type="spellEnd"/>
      <w:r w:rsidRPr="00BA3287">
        <w:rPr>
          <w:rFonts w:ascii="Times New Roman" w:hAnsi="Times New Roman" w:cs="Times New Roman"/>
        </w:rPr>
        <w:t xml:space="preserve">. § 2 zákona č. 634/2004 Sb., o správních poplatcích, ve </w:t>
      </w:r>
      <w:r>
        <w:rPr>
          <w:rFonts w:ascii="Times New Roman" w:hAnsi="Times New Roman" w:cs="Times New Roman"/>
        </w:rPr>
        <w:t xml:space="preserve">znění pozdějších předpisů, položky </w:t>
      </w:r>
      <w:r w:rsidRPr="00BA3287">
        <w:rPr>
          <w:rFonts w:ascii="Times New Roman" w:hAnsi="Times New Roman" w:cs="Times New Roman"/>
        </w:rPr>
        <w:t>sazebníku č. 36 písm. a), podléhá vydání</w:t>
      </w:r>
      <w:r>
        <w:rPr>
          <w:rFonts w:ascii="Times New Roman" w:hAnsi="Times New Roman" w:cs="Times New Roman"/>
        </w:rPr>
        <w:t xml:space="preserve"> rozhodnutí zvláštního užívání místní komunikace na dobu platnosti delší než 6 měsíců správn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ímu </w:t>
      </w:r>
      <w:r w:rsidRPr="00BA3287">
        <w:rPr>
          <w:rFonts w:ascii="Times New Roman" w:hAnsi="Times New Roman" w:cs="Times New Roman"/>
        </w:rPr>
        <w:t>poplatku, jehož výše činí 1.000,- Kč.</w:t>
      </w:r>
    </w:p>
    <w:sectPr w:rsidR="00BA3287" w:rsidRPr="00BA3287" w:rsidSect="00BA328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50" w:rsidRDefault="008F3D50" w:rsidP="008F3D50">
      <w:pPr>
        <w:spacing w:after="0" w:line="240" w:lineRule="auto"/>
      </w:pPr>
      <w:r>
        <w:separator/>
      </w:r>
    </w:p>
  </w:endnote>
  <w:endnote w:type="continuationSeparator" w:id="0">
    <w:p w:rsidR="008F3D50" w:rsidRDefault="008F3D50" w:rsidP="008F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50" w:rsidRDefault="008F3D50" w:rsidP="008F3D50">
      <w:pPr>
        <w:spacing w:after="0" w:line="240" w:lineRule="auto"/>
      </w:pPr>
      <w:r>
        <w:separator/>
      </w:r>
    </w:p>
  </w:footnote>
  <w:footnote w:type="continuationSeparator" w:id="0">
    <w:p w:rsidR="008F3D50" w:rsidRDefault="008F3D50" w:rsidP="008F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87" w:rsidRPr="00BA3287" w:rsidRDefault="00BA3287" w:rsidP="00BA3287">
    <w:pPr>
      <w:pStyle w:val="Zhlav"/>
      <w:rPr>
        <w:rFonts w:ascii="Times New Roman" w:hAnsi="Times New Roman" w:cs="Times New Roman"/>
        <w:b/>
        <w:bCs/>
        <w:sz w:val="24"/>
      </w:rPr>
    </w:pPr>
    <w:r w:rsidRPr="00BA3287">
      <w:rPr>
        <w:rFonts w:ascii="Times New Roman" w:hAnsi="Times New Roman" w:cs="Times New Roman"/>
        <w:b/>
        <w:bCs/>
        <w:sz w:val="24"/>
      </w:rPr>
      <w:t>Městský úřad Český Dub</w:t>
    </w:r>
  </w:p>
  <w:p w:rsidR="00BA3287" w:rsidRPr="00BA3287" w:rsidRDefault="00BA3287" w:rsidP="00BA3287">
    <w:pPr>
      <w:pStyle w:val="Zhlav"/>
      <w:rPr>
        <w:rFonts w:ascii="Times New Roman" w:hAnsi="Times New Roman" w:cs="Times New Roman"/>
        <w:b/>
        <w:bCs/>
        <w:sz w:val="24"/>
      </w:rPr>
    </w:pPr>
    <w:r w:rsidRPr="00BA3287">
      <w:rPr>
        <w:rFonts w:ascii="Times New Roman" w:hAnsi="Times New Roman" w:cs="Times New Roman"/>
        <w:b/>
        <w:bCs/>
        <w:sz w:val="24"/>
      </w:rPr>
      <w:t>Odbor stavební a životního prostředí</w:t>
    </w:r>
  </w:p>
  <w:p w:rsidR="00BA3287" w:rsidRPr="00BA3287" w:rsidRDefault="00BA3287" w:rsidP="00BA3287">
    <w:pPr>
      <w:pStyle w:val="Zhlav"/>
      <w:rPr>
        <w:rFonts w:ascii="Times New Roman" w:hAnsi="Times New Roman" w:cs="Times New Roman"/>
        <w:b/>
        <w:bCs/>
        <w:sz w:val="24"/>
      </w:rPr>
    </w:pPr>
    <w:r w:rsidRPr="00BA3287">
      <w:rPr>
        <w:rFonts w:ascii="Times New Roman" w:hAnsi="Times New Roman" w:cs="Times New Roman"/>
        <w:b/>
        <w:bCs/>
        <w:sz w:val="24"/>
      </w:rPr>
      <w:t>Nám. B. Smetany 1</w:t>
    </w:r>
  </w:p>
  <w:p w:rsidR="00BA3287" w:rsidRPr="00BA3287" w:rsidRDefault="00BA3287" w:rsidP="00BA3287">
    <w:pPr>
      <w:pStyle w:val="Zhlav"/>
      <w:rPr>
        <w:rFonts w:ascii="Times New Roman" w:hAnsi="Times New Roman" w:cs="Times New Roman"/>
        <w:b/>
        <w:bCs/>
        <w:sz w:val="24"/>
      </w:rPr>
    </w:pPr>
    <w:r w:rsidRPr="00BA3287">
      <w:rPr>
        <w:rFonts w:ascii="Times New Roman" w:hAnsi="Times New Roman" w:cs="Times New Roman"/>
        <w:b/>
        <w:bCs/>
        <w:sz w:val="24"/>
      </w:rPr>
      <w:t>463 43 Český Dub</w:t>
    </w:r>
  </w:p>
  <w:p w:rsidR="00BA3287" w:rsidRDefault="00BA3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8FF"/>
    <w:multiLevelType w:val="hybridMultilevel"/>
    <w:tmpl w:val="EA766C54"/>
    <w:lvl w:ilvl="0" w:tplc="7A047146">
      <w:start w:val="4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5"/>
    <w:rsid w:val="000E30BA"/>
    <w:rsid w:val="00102156"/>
    <w:rsid w:val="0011150F"/>
    <w:rsid w:val="00125841"/>
    <w:rsid w:val="00153BC2"/>
    <w:rsid w:val="00211381"/>
    <w:rsid w:val="0029155D"/>
    <w:rsid w:val="0033603C"/>
    <w:rsid w:val="0040329B"/>
    <w:rsid w:val="00657085"/>
    <w:rsid w:val="006600EF"/>
    <w:rsid w:val="007222C5"/>
    <w:rsid w:val="00786C31"/>
    <w:rsid w:val="008F3D50"/>
    <w:rsid w:val="009328E1"/>
    <w:rsid w:val="00962DF0"/>
    <w:rsid w:val="00A0639E"/>
    <w:rsid w:val="00B22856"/>
    <w:rsid w:val="00BA3287"/>
    <w:rsid w:val="00D6166C"/>
    <w:rsid w:val="00DE1AAF"/>
    <w:rsid w:val="00E74A3F"/>
    <w:rsid w:val="00EE4DD1"/>
    <w:rsid w:val="00F129D7"/>
    <w:rsid w:val="00F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D50"/>
  </w:style>
  <w:style w:type="paragraph" w:styleId="Zpat">
    <w:name w:val="footer"/>
    <w:basedOn w:val="Normln"/>
    <w:link w:val="ZpatChar"/>
    <w:uiPriority w:val="99"/>
    <w:unhideWhenUsed/>
    <w:rsid w:val="008F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D50"/>
  </w:style>
  <w:style w:type="paragraph" w:styleId="Zpat">
    <w:name w:val="footer"/>
    <w:basedOn w:val="Normln"/>
    <w:link w:val="ZpatChar"/>
    <w:uiPriority w:val="99"/>
    <w:unhideWhenUsed/>
    <w:rsid w:val="008F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Řeháková</dc:creator>
  <cp:lastModifiedBy>Ing. Karolína Černíková</cp:lastModifiedBy>
  <cp:revision>9</cp:revision>
  <cp:lastPrinted>2016-11-08T08:34:00Z</cp:lastPrinted>
  <dcterms:created xsi:type="dcterms:W3CDTF">2016-11-07T09:53:00Z</dcterms:created>
  <dcterms:modified xsi:type="dcterms:W3CDTF">2017-04-25T11:15:00Z</dcterms:modified>
</cp:coreProperties>
</file>